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4CB9" w14:textId="77777777" w:rsidR="003D1BCD" w:rsidRDefault="003D1BCD" w:rsidP="005E7A43">
      <w:pPr>
        <w:spacing w:after="0" w:line="240" w:lineRule="auto"/>
      </w:pPr>
    </w:p>
    <w:p w14:paraId="793F2740" w14:textId="2EEF4C07" w:rsidR="005E7A43" w:rsidRPr="004F62FC" w:rsidRDefault="005E7A43" w:rsidP="005E7A43">
      <w:pPr>
        <w:spacing w:after="0" w:line="240" w:lineRule="auto"/>
        <w:rPr>
          <w:rFonts w:ascii="Arial Narrow" w:eastAsia="Batang" w:hAnsi="Arial Narrow" w:cs="Tahoma"/>
          <w:sz w:val="20"/>
          <w:szCs w:val="20"/>
          <w:lang w:val="es-ES_tradnl" w:eastAsia="es-ES"/>
        </w:rPr>
      </w:pPr>
      <w:r w:rsidRPr="004F62FC">
        <w:rPr>
          <w:rFonts w:ascii="Arial Narrow" w:eastAsia="Batang" w:hAnsi="Arial Narrow" w:cs="Tahoma"/>
          <w:sz w:val="20"/>
          <w:szCs w:val="20"/>
          <w:lang w:val="es-ES_tradnl" w:eastAsia="es-ES"/>
        </w:rPr>
        <w:t xml:space="preserve">Bucaramanga, </w:t>
      </w:r>
      <w:r w:rsidR="00E631B9">
        <w:rPr>
          <w:rFonts w:ascii="Arial Narrow" w:eastAsia="Batang" w:hAnsi="Arial Narrow" w:cs="Tahoma"/>
          <w:sz w:val="20"/>
          <w:szCs w:val="20"/>
          <w:lang w:val="es-ES_tradnl" w:eastAsia="es-ES"/>
        </w:rPr>
        <w:t>Enero  05</w:t>
      </w:r>
      <w:r w:rsidR="001B4F6D">
        <w:rPr>
          <w:rFonts w:ascii="Arial Narrow" w:eastAsia="Batang" w:hAnsi="Arial Narrow" w:cs="Tahoma"/>
          <w:sz w:val="20"/>
          <w:szCs w:val="20"/>
          <w:lang w:val="es-ES_tradnl" w:eastAsia="es-ES"/>
        </w:rPr>
        <w:t xml:space="preserve"> </w:t>
      </w:r>
      <w:r w:rsidR="009368C6">
        <w:rPr>
          <w:rFonts w:ascii="Arial Narrow" w:eastAsia="Batang" w:hAnsi="Arial Narrow" w:cs="Tahoma"/>
          <w:sz w:val="20"/>
          <w:szCs w:val="20"/>
          <w:lang w:val="es-ES_tradnl" w:eastAsia="es-ES"/>
        </w:rPr>
        <w:t>de</w:t>
      </w:r>
      <w:r w:rsidRPr="004F62FC">
        <w:rPr>
          <w:rFonts w:ascii="Arial Narrow" w:eastAsia="Batang" w:hAnsi="Arial Narrow" w:cs="Tahoma"/>
          <w:sz w:val="20"/>
          <w:szCs w:val="20"/>
          <w:lang w:val="es-ES_tradnl" w:eastAsia="es-ES"/>
        </w:rPr>
        <w:t xml:space="preserve"> 202</w:t>
      </w:r>
      <w:r w:rsidR="00E631B9">
        <w:rPr>
          <w:rFonts w:ascii="Arial Narrow" w:eastAsia="Batang" w:hAnsi="Arial Narrow" w:cs="Tahoma"/>
          <w:sz w:val="20"/>
          <w:szCs w:val="20"/>
          <w:lang w:val="es-ES_tradnl" w:eastAsia="es-ES"/>
        </w:rPr>
        <w:t>2</w:t>
      </w:r>
    </w:p>
    <w:p w14:paraId="06D1BE7C" w14:textId="77777777" w:rsidR="005E7A43" w:rsidRPr="004F62FC" w:rsidRDefault="005E7A43" w:rsidP="005E7A43">
      <w:pPr>
        <w:spacing w:after="0" w:line="240" w:lineRule="auto"/>
        <w:jc w:val="both"/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</w:pPr>
    </w:p>
    <w:p w14:paraId="378554D1" w14:textId="6990E4D7" w:rsidR="005E7A43" w:rsidRPr="004F62FC" w:rsidRDefault="005E7A43" w:rsidP="005E7A43">
      <w:pPr>
        <w:spacing w:after="0" w:line="240" w:lineRule="auto"/>
        <w:jc w:val="both"/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</w:pPr>
      <w:r w:rsidRPr="004F62FC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>INFORME DE COMITÉ PARITARIO DE SEGURIDAD Y SALUD EN EL TRABAJO A MEDIDAS DE PREVENCIÓN Y CONTENCIÓN DE CONTAGIO CON EL CORONAVIRUS COVID-19 EN EL SECTOR SALUD</w:t>
      </w:r>
      <w:r w:rsidR="005C16BA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 xml:space="preserve"> DEL PER</w:t>
      </w:r>
      <w:r w:rsidR="008E7F65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 xml:space="preserve">IODO COMPRENDIDO DEL 01 DE </w:t>
      </w:r>
      <w:r w:rsidR="00E631B9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>DICIEMBRE AL 31 DE DIC</w:t>
      </w:r>
      <w:r w:rsidR="001B4F6D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>IEMBRE DE</w:t>
      </w:r>
      <w:r w:rsidR="005C16BA">
        <w:rPr>
          <w:rFonts w:ascii="Arial Narrow" w:eastAsia="Batang" w:hAnsi="Arial Narrow" w:cs="Tahoma"/>
          <w:b/>
          <w:sz w:val="20"/>
          <w:szCs w:val="20"/>
          <w:lang w:val="es-ES_tradnl" w:eastAsia="es-ES"/>
        </w:rPr>
        <w:t xml:space="preserve"> 2021.</w:t>
      </w:r>
    </w:p>
    <w:p w14:paraId="1113B17E" w14:textId="77777777" w:rsidR="005E7A43" w:rsidRPr="004F62FC" w:rsidRDefault="005E7A43" w:rsidP="005E7A4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2A4E29">
        <w:rPr>
          <w:rFonts w:ascii="Arial Narrow" w:eastAsia="Times New Roman" w:hAnsi="Arial Narrow" w:cs="Times New Roman"/>
          <w:color w:val="222222"/>
          <w:sz w:val="20"/>
          <w:szCs w:val="20"/>
        </w:rPr>
        <w:t>Teniendo en cuenta solicitudes del Ministerio de Trabajo realizadas a través de los oficios de fecha abril 30 de 2020 y Mayo 14 de 2020, en el cual se requiere que de forma semanal se convoque el COPASST para que realice informe en el que se califique de 1 a 100 el porcentaje de cumplimiento estimado de las medidas de bioseguridad necesarias para proteger a los trabajadores del contagio del virus, con respuestas SI o NO acompaña</w:t>
      </w:r>
      <w:r w:rsidR="00844320">
        <w:rPr>
          <w:rFonts w:ascii="Arial Narrow" w:eastAsia="Times New Roman" w:hAnsi="Arial Narrow" w:cs="Times New Roman"/>
          <w:color w:val="222222"/>
          <w:sz w:val="20"/>
          <w:szCs w:val="20"/>
        </w:rPr>
        <w:t>das de la evidencia respectiva</w:t>
      </w:r>
      <w:r w:rsidR="00DE335A">
        <w:rPr>
          <w:rFonts w:ascii="Arial Narrow" w:eastAsia="Times New Roman" w:hAnsi="Arial Narrow" w:cs="Times New Roman"/>
          <w:color w:val="222222"/>
          <w:sz w:val="20"/>
          <w:szCs w:val="20"/>
        </w:rPr>
        <w:t xml:space="preserve">. </w:t>
      </w:r>
      <w:r w:rsidR="00844320">
        <w:rPr>
          <w:rFonts w:ascii="Arial Narrow" w:eastAsia="Times New Roman" w:hAnsi="Arial Narrow" w:cs="Times New Roman"/>
          <w:color w:val="222222"/>
          <w:sz w:val="20"/>
          <w:szCs w:val="20"/>
        </w:rPr>
        <w:t xml:space="preserve"> </w:t>
      </w:r>
      <w:r w:rsidR="00DE335A">
        <w:rPr>
          <w:rFonts w:ascii="Arial Narrow" w:hAnsi="Arial Narrow"/>
          <w:sz w:val="20"/>
          <w:szCs w:val="20"/>
        </w:rPr>
        <w:t>D</w:t>
      </w:r>
      <w:r w:rsidR="00844320" w:rsidRPr="00844320">
        <w:rPr>
          <w:rFonts w:ascii="Arial Narrow" w:hAnsi="Arial Narrow"/>
          <w:sz w:val="20"/>
          <w:szCs w:val="20"/>
        </w:rPr>
        <w:t>adas las cond</w:t>
      </w:r>
      <w:r w:rsidR="00DE335A">
        <w:rPr>
          <w:rFonts w:ascii="Arial Narrow" w:hAnsi="Arial Narrow"/>
          <w:sz w:val="20"/>
          <w:szCs w:val="20"/>
        </w:rPr>
        <w:t>iciones actuales el Ministerio del Trabajo autoriza</w:t>
      </w:r>
      <w:r w:rsidR="00844320" w:rsidRPr="00844320">
        <w:rPr>
          <w:rFonts w:ascii="Arial Narrow" w:hAnsi="Arial Narrow"/>
          <w:sz w:val="20"/>
          <w:szCs w:val="20"/>
        </w:rPr>
        <w:t xml:space="preserve"> el Reporte Mensual de</w:t>
      </w:r>
      <w:r w:rsidR="00DE335A">
        <w:rPr>
          <w:rFonts w:ascii="Arial Narrow" w:hAnsi="Arial Narrow"/>
          <w:sz w:val="20"/>
          <w:szCs w:val="20"/>
        </w:rPr>
        <w:t xml:space="preserve"> ese seguimiento siendo necesario </w:t>
      </w:r>
      <w:r w:rsidR="00844320" w:rsidRPr="00844320">
        <w:rPr>
          <w:rFonts w:ascii="Arial Narrow" w:hAnsi="Arial Narrow"/>
          <w:sz w:val="20"/>
          <w:szCs w:val="20"/>
        </w:rPr>
        <w:t>ampliar los aspectos objeto de reporte en el 2021</w:t>
      </w:r>
      <w:r w:rsidR="00DE335A">
        <w:rPr>
          <w:rFonts w:ascii="Arial Narrow" w:eastAsia="Times New Roman" w:hAnsi="Arial Narrow" w:cs="Times New Roman"/>
          <w:color w:val="222222"/>
          <w:sz w:val="20"/>
          <w:szCs w:val="20"/>
        </w:rPr>
        <w:t xml:space="preserve">, en base a esto el COPASST </w:t>
      </w:r>
      <w:r w:rsidR="00AD0085">
        <w:rPr>
          <w:rFonts w:ascii="Arial Narrow" w:eastAsia="Times New Roman" w:hAnsi="Arial Narrow" w:cs="Times New Roman"/>
          <w:color w:val="222222"/>
          <w:sz w:val="20"/>
          <w:szCs w:val="20"/>
        </w:rPr>
        <w:t>de la</w:t>
      </w:r>
      <w:r w:rsidRPr="00844320">
        <w:rPr>
          <w:rFonts w:ascii="Arial Narrow" w:eastAsia="Times New Roman" w:hAnsi="Arial Narrow" w:cs="Times New Roman"/>
          <w:color w:val="222222"/>
          <w:sz w:val="20"/>
          <w:szCs w:val="20"/>
        </w:rPr>
        <w:t xml:space="preserve"> ESE-HUS se permite presentar el siguiente informe:</w:t>
      </w:r>
    </w:p>
    <w:tbl>
      <w:tblPr>
        <w:tblStyle w:val="Tablaconcuadrcul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425"/>
        <w:gridCol w:w="567"/>
        <w:gridCol w:w="567"/>
        <w:gridCol w:w="2552"/>
      </w:tblGrid>
      <w:tr w:rsidR="005E7A43" w:rsidRPr="004F62FC" w14:paraId="653FB5F0" w14:textId="77777777" w:rsidTr="00853D1F">
        <w:tc>
          <w:tcPr>
            <w:tcW w:w="709" w:type="dxa"/>
            <w:vMerge w:val="restart"/>
          </w:tcPr>
          <w:p w14:paraId="3B8CE0E7" w14:textId="77777777" w:rsidR="005E7A43" w:rsidRPr="004F62FC" w:rsidRDefault="00D63860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ÍTEM</w:t>
            </w:r>
          </w:p>
        </w:tc>
        <w:tc>
          <w:tcPr>
            <w:tcW w:w="1843" w:type="dxa"/>
            <w:vMerge w:val="restart"/>
          </w:tcPr>
          <w:p w14:paraId="269CC540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PREGUNTA</w:t>
            </w:r>
          </w:p>
        </w:tc>
        <w:tc>
          <w:tcPr>
            <w:tcW w:w="4111" w:type="dxa"/>
            <w:vMerge w:val="restart"/>
          </w:tcPr>
          <w:p w14:paraId="6747FF17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RESPUESTA</w:t>
            </w:r>
          </w:p>
        </w:tc>
        <w:tc>
          <w:tcPr>
            <w:tcW w:w="1559" w:type="dxa"/>
            <w:gridSpan w:val="3"/>
          </w:tcPr>
          <w:p w14:paraId="50120333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CALIFICACIÓN</w:t>
            </w:r>
          </w:p>
        </w:tc>
        <w:tc>
          <w:tcPr>
            <w:tcW w:w="2552" w:type="dxa"/>
            <w:vMerge w:val="restart"/>
          </w:tcPr>
          <w:p w14:paraId="5E11A04E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EVIDENCIA</w:t>
            </w:r>
          </w:p>
        </w:tc>
      </w:tr>
      <w:tr w:rsidR="005E7A43" w:rsidRPr="004F62FC" w14:paraId="6048B0FC" w14:textId="77777777" w:rsidTr="00853D1F">
        <w:tc>
          <w:tcPr>
            <w:tcW w:w="709" w:type="dxa"/>
            <w:vMerge/>
          </w:tcPr>
          <w:p w14:paraId="58339DB7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F36540A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242E650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8A6D5F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14:paraId="589294FA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NO</w:t>
            </w:r>
          </w:p>
        </w:tc>
        <w:tc>
          <w:tcPr>
            <w:tcW w:w="567" w:type="dxa"/>
          </w:tcPr>
          <w:p w14:paraId="0A6A0EE5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%</w:t>
            </w:r>
          </w:p>
        </w:tc>
        <w:tc>
          <w:tcPr>
            <w:tcW w:w="2552" w:type="dxa"/>
            <w:vMerge/>
          </w:tcPr>
          <w:p w14:paraId="21CA1307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</w:p>
        </w:tc>
      </w:tr>
      <w:tr w:rsidR="005E7A43" w:rsidRPr="004F62FC" w14:paraId="22868546" w14:textId="77777777" w:rsidTr="00853D1F">
        <w:tc>
          <w:tcPr>
            <w:tcW w:w="709" w:type="dxa"/>
          </w:tcPr>
          <w:p w14:paraId="5FBA8B49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27E6443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¿Se ha identificado la cantidad de los EPP a entregar de acuerdo con número de trabajadores, cargo, área y nivel de exposición al riesgo por COVID-19?</w:t>
            </w:r>
          </w:p>
        </w:tc>
        <w:tc>
          <w:tcPr>
            <w:tcW w:w="4111" w:type="dxa"/>
          </w:tcPr>
          <w:p w14:paraId="15D911AB" w14:textId="77777777" w:rsidR="005E7A43" w:rsidRPr="004F62FC" w:rsidRDefault="00733195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T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anto 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para el personal de planta de la ESE-HUS como para el personal de empresas contratistas se han identificado la cantidad de EPP a entregar de acuerdo al número de trabajadores y su nivel de exposición.</w:t>
            </w:r>
          </w:p>
          <w:p w14:paraId="438790DB" w14:textId="77777777" w:rsidR="005E7A43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  <w:p w14:paraId="42CD0331" w14:textId="77777777" w:rsidR="00643A4A" w:rsidRPr="004F62FC" w:rsidRDefault="00643A4A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003C47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A154296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869AF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03EB155A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adjunta archivo en Excel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“listado de trabajadores”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con información del personal por empresa, cargo, tipo de vinculación, área y clasificación por nivel de riesgo</w:t>
            </w:r>
            <w:r w:rsidR="00F84637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, epp requeridos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. </w:t>
            </w:r>
          </w:p>
          <w:p w14:paraId="6C9EC8B4" w14:textId="77777777" w:rsidR="005E7A43" w:rsidRPr="004F62FC" w:rsidRDefault="005E7A43" w:rsidP="00D92CB6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indica que la ESE-HUS cumplió a cabalidad </w:t>
            </w:r>
            <w:r w:rsidR="00F84637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al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solicitar a las empresas contratistas que suministran personal en los diferentes servicios de allegar la información</w:t>
            </w:r>
            <w:r w:rsidR="00F84637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.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 w:rsid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2 REQUERIMIENTO ENTIDADES DE SALUD.</w:t>
            </w:r>
          </w:p>
        </w:tc>
      </w:tr>
      <w:tr w:rsidR="005E7A43" w:rsidRPr="004F62FC" w14:paraId="1E72C631" w14:textId="77777777" w:rsidTr="00853D1F">
        <w:tc>
          <w:tcPr>
            <w:tcW w:w="709" w:type="dxa"/>
          </w:tcPr>
          <w:p w14:paraId="1DB386DA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B492A6C" w14:textId="77777777" w:rsidR="005E7A43" w:rsidRPr="004F62FC" w:rsidRDefault="00D63860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Los EPP entregados cumplen con las características establecidas por el Ministerio de Salud y Protección Social?</w:t>
            </w:r>
          </w:p>
        </w:tc>
        <w:tc>
          <w:tcPr>
            <w:tcW w:w="4111" w:type="dxa"/>
          </w:tcPr>
          <w:p w14:paraId="10ED20D1" w14:textId="77777777" w:rsidR="005E7A43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La ESE-HUS realizó la compra de elementos de protección personal para la atención de pacientes sospechosos o confirmados de COVID-19, con las respectivas fichas técnicas de los productos adquiridos. </w:t>
            </w:r>
          </w:p>
          <w:p w14:paraId="7410B283" w14:textId="77777777" w:rsidR="00180180" w:rsidRPr="004F62FC" w:rsidRDefault="007F027B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No se ha realizado la adquisición de nuevos EPP; los epp son entregados periódicamente por parte de los proveedores.</w:t>
            </w:r>
          </w:p>
        </w:tc>
        <w:tc>
          <w:tcPr>
            <w:tcW w:w="425" w:type="dxa"/>
          </w:tcPr>
          <w:p w14:paraId="3F9D3B75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DFED8B0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CBA1F8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13116C41" w14:textId="77777777" w:rsidR="005E7A43" w:rsidRPr="004F62FC" w:rsidRDefault="00B44222" w:rsidP="00D92CB6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Las</w:t>
            </w:r>
            <w:r w:rsidR="00710C62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f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actura</w:t>
            </w:r>
            <w:r w:rsidR="00710C62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 de compra y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fichas técnicas de los EPP adquiridos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ya se han adjuntado anteriormente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.</w:t>
            </w:r>
            <w:r w:rsidR="005E7A4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VER CARPETA No. 3</w:t>
            </w:r>
            <w:r w:rsid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EVIDENCIAS. </w:t>
            </w:r>
          </w:p>
        </w:tc>
      </w:tr>
      <w:tr w:rsidR="005E7A43" w:rsidRPr="004F62FC" w14:paraId="08ED1E33" w14:textId="77777777" w:rsidTr="00853D1F">
        <w:tc>
          <w:tcPr>
            <w:tcW w:w="709" w:type="dxa"/>
          </w:tcPr>
          <w:p w14:paraId="342A11B4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CF6004E" w14:textId="77777777" w:rsidR="005E7A43" w:rsidRPr="004F62FC" w:rsidRDefault="00D63860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</w:t>
            </w:r>
            <w:r w:rsidR="005E7A43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está entregando los EPP a todos los trabajadores de acuerdo al grado de exposición al riesgo? </w:t>
            </w:r>
          </w:p>
        </w:tc>
        <w:tc>
          <w:tcPr>
            <w:tcW w:w="4111" w:type="dxa"/>
          </w:tcPr>
          <w:p w14:paraId="147688FB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Los EPP se entregan al personal de acuerdo al grado de riesgo de exposición.</w:t>
            </w:r>
          </w:p>
          <w:p w14:paraId="2271B417" w14:textId="77777777" w:rsidR="005E7A43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Los epp de uso desechable como (tapabocas quirúrgico, guantes, gorro</w:t>
            </w:r>
            <w:r w:rsidR="00AD117E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, polainas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) se despachan a los diferentes servicios de la institución a través del área de Farmacia. Los epp</w:t>
            </w:r>
            <w:r w:rsidR="00AD008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como mascarilla N95 se entregan a las Subgerencias para que estos a su vez entreguen al personal de los servicios de acuerdo lo descrito en la Circular N° 16 de la ESEHUS.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Las gafas de seguridad se entregan de acuerdo a las solicitudes realizadas por las coordinadoras asistenciales a las subgerencias quienes remiten estas solicitudes a SST para su autorización en el área </w:t>
            </w:r>
            <w:r w:rsidR="00D63860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de Farmacia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para la entrega de este elemento.  Teniendo en cuenta que este elemento es de uso prolongado o de más de un uso, se realiza su entrega al momento de ingreso a la institución y se </w:t>
            </w:r>
            <w:r w:rsidR="00D63860"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realiza su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reposición por deterioro o pérdida. </w:t>
            </w:r>
          </w:p>
          <w:p w14:paraId="7F16A4F4" w14:textId="77777777" w:rsidR="00123399" w:rsidRDefault="00123399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En cuanto a las caretas para riesgo biológico, se han entregado a los servicios para su disponibilidad en los procedimientos que así lo requieran.</w:t>
            </w:r>
          </w:p>
          <w:p w14:paraId="22C3133D" w14:textId="77777777" w:rsidR="006A2B6D" w:rsidRDefault="002B5F37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Continuamente se realiza reposición de las caretas a los colaboradores.</w:t>
            </w:r>
          </w:p>
          <w:p w14:paraId="30C5C289" w14:textId="77777777" w:rsidR="00426D94" w:rsidRPr="004F62FC" w:rsidRDefault="00B9640D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deja evidencia de la entrega de los EPPS en el Formato Institucional de Entrega de elementos de protección personal.</w:t>
            </w:r>
          </w:p>
        </w:tc>
        <w:tc>
          <w:tcPr>
            <w:tcW w:w="425" w:type="dxa"/>
          </w:tcPr>
          <w:p w14:paraId="2DC4BE2A" w14:textId="77777777" w:rsidR="005E7A43" w:rsidRPr="004F62FC" w:rsidRDefault="005E7A4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FC0142B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29754" w14:textId="77777777" w:rsidR="005E7A43" w:rsidRPr="004F62FC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480445F6" w14:textId="77777777" w:rsidR="005E7A43" w:rsidRDefault="005E7A4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adjunta archivo en Excel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“listado de trabajadores”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con información del personal por empresa, cargo, tipo de vinculación, área y cl</w:t>
            </w:r>
            <w:r w:rsidR="00D2047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asificación por nivel de riesgo. Así mismo, se adjuntan evidencias de entrega de elementos de protección personal y despachos de insumos a los servicios de la institución.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</w:p>
          <w:p w14:paraId="66FCBD0A" w14:textId="77777777" w:rsidR="005E7A43" w:rsidRPr="004F62FC" w:rsidRDefault="00F84637" w:rsidP="00F84637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indica que la ESE-HUS cumplió a cabalidad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al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solicitar a las empresas contratistas que suministran personal en los diferentes servicios de allegar la información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.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 w:rsidR="00D92CB6" w:rsidRP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2 REQUERIMIENTO ENTIDADES DE SALUD.</w:t>
            </w:r>
          </w:p>
        </w:tc>
      </w:tr>
      <w:tr w:rsidR="00C511D3" w:rsidRPr="004F62FC" w14:paraId="65AA5BA7" w14:textId="77777777" w:rsidTr="00853D1F">
        <w:tc>
          <w:tcPr>
            <w:tcW w:w="709" w:type="dxa"/>
          </w:tcPr>
          <w:p w14:paraId="3C441FDD" w14:textId="538B09E2" w:rsidR="00C511D3" w:rsidRPr="004F62FC" w:rsidRDefault="00C511D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1C874192" w14:textId="73476F72" w:rsidR="00C511D3" w:rsidRDefault="00C511D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¿Los EPP se están entregando oportunamente?</w:t>
            </w:r>
          </w:p>
        </w:tc>
        <w:tc>
          <w:tcPr>
            <w:tcW w:w="4111" w:type="dxa"/>
          </w:tcPr>
          <w:p w14:paraId="3338BC67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Los epp desechables o de un solo uso se despachan de forma periódica a los servicios para la disponibilidad del personal en su jornada laboral o en los procedimientos que lo requieran. Las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mascarillas N95 se entregan a las Subgerencias para que estos a su vez entreguen al personal de los servicios de acuerdo lo descrito en la Circular N° 16 de la ESEHUS. </w:t>
            </w: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Las gafas de seguridad se entregan al momento del ingreso a la institución o se realiza su reposición por deterioro o pérdida.</w:t>
            </w:r>
          </w:p>
          <w:p w14:paraId="45D357ED" w14:textId="2373B5FC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Los epp como batas desechables se entregan de forma personal de acuerdo al personal y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procedimientos que lo requieran, y se despachan a los servicios para su disponibilidad. </w:t>
            </w:r>
          </w:p>
          <w:p w14:paraId="57E0FC4F" w14:textId="77777777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4F62FC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Las caretas se entregan en cantidad racional en los servicios para su disponibilidad de acuerdo a los procedimientos que lo requieran.</w:t>
            </w:r>
          </w:p>
          <w:p w14:paraId="6D3C3B0A" w14:textId="77777777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6A2B6D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Así mismo, actualmente se está realizando la entrega de caretas a todo el personal de la institución.</w:t>
            </w:r>
          </w:p>
          <w:p w14:paraId="0BEB412E" w14:textId="3AB1CE64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deja evidencia de la entrega de los EPPS en el Formato Institucional de Entrega de elementos de protección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lastRenderedPageBreak/>
              <w:t>personal.</w:t>
            </w:r>
          </w:p>
        </w:tc>
        <w:tc>
          <w:tcPr>
            <w:tcW w:w="425" w:type="dxa"/>
          </w:tcPr>
          <w:p w14:paraId="5B302B98" w14:textId="017A4578" w:rsidR="00C511D3" w:rsidRPr="004F62FC" w:rsidRDefault="00C511D3" w:rsidP="00853D1F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</w:tcPr>
          <w:p w14:paraId="620554A9" w14:textId="77777777" w:rsidR="00C511D3" w:rsidRPr="004F62FC" w:rsidRDefault="00C511D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8DCD90" w14:textId="1B4B3779" w:rsidR="00C511D3" w:rsidRPr="004F62FC" w:rsidRDefault="00C511D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3813AB96" w14:textId="232A0677" w:rsidR="00C511D3" w:rsidRPr="004F62FC" w:rsidRDefault="00C511D3" w:rsidP="00853D1F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adjunta archivo en Excel de Matriz de Necesidades de Epp. </w:t>
            </w:r>
            <w:r w:rsidRP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2</w:t>
            </w:r>
          </w:p>
        </w:tc>
      </w:tr>
      <w:tr w:rsidR="00C511D3" w:rsidRPr="004F62FC" w14:paraId="1950A719" w14:textId="77777777" w:rsidTr="00853D1F">
        <w:tc>
          <w:tcPr>
            <w:tcW w:w="709" w:type="dxa"/>
          </w:tcPr>
          <w:p w14:paraId="0BA49791" w14:textId="2B769F2A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4574E06" w14:textId="00C4EB06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¿Se está garantizando la entrega de los EPP en la cantidad y reemplazo de uso requerido?</w:t>
            </w:r>
          </w:p>
        </w:tc>
        <w:tc>
          <w:tcPr>
            <w:tcW w:w="4111" w:type="dxa"/>
          </w:tcPr>
          <w:p w14:paraId="1D78F3B6" w14:textId="77777777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está realizando la entrega de las mascarillas N-95 de acuerdo a lo descrito en la circular N.16. Los EPPS</w:t>
            </w: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como guantes, tapabocas quirúrgico, gorro, polainas, se despachan a los servicios de forma periódica teniendo en cuenta que son elementos de consumo.</w:t>
            </w:r>
          </w:p>
          <w:p w14:paraId="6459066F" w14:textId="442A5F3D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cuenta con el documento</w:t>
            </w:r>
            <w:r w:rsidRPr="009E4ED7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GTH-DTH-FO-39 Formato de entrega de elementos de protección personal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a través del cual se lleva registro de entrega de mascarilla quirúrgica en los servicios asistenciales y administrativos, mascarilla N95, gafas de seguridad y caretas que sean entregadas de acuerdo a necesidad. </w:t>
            </w:r>
          </w:p>
        </w:tc>
        <w:tc>
          <w:tcPr>
            <w:tcW w:w="425" w:type="dxa"/>
          </w:tcPr>
          <w:p w14:paraId="4658AA63" w14:textId="28948F80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28D7E8A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3C6786" w14:textId="6651E5AF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3D5C4F07" w14:textId="6EE54FA6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adjunta r</w:t>
            </w: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egistros de entrega de EPP a los trabajadores. VER CARPETA No. 3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EVIDENCIAS.</w:t>
            </w:r>
          </w:p>
        </w:tc>
      </w:tr>
      <w:tr w:rsidR="00C511D3" w:rsidRPr="004F62FC" w14:paraId="7AAAD563" w14:textId="77777777" w:rsidTr="00853D1F">
        <w:tc>
          <w:tcPr>
            <w:tcW w:w="709" w:type="dxa"/>
          </w:tcPr>
          <w:p w14:paraId="76BA81DF" w14:textId="6E2D94C7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6C15431E" w14:textId="65B191B3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¿Se ha planeado lo necesario para contar con suficiente inventario que garantice la disponibilidad requerida para la entrega completa y oportuna de los EPP?</w:t>
            </w:r>
          </w:p>
        </w:tc>
        <w:tc>
          <w:tcPr>
            <w:tcW w:w="4111" w:type="dxa"/>
          </w:tcPr>
          <w:p w14:paraId="06BCC086" w14:textId="682F6029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La ESE-HUS ha realizado la gestión para la compra y adquisición de epp como caretas, gafas de seguridad, batas desechables y trajes con capota desechable, para la disponibilidad del personal y los procedimientos que lo requieran. Así mismo, ha realizado la compra de elementos como guantes, tapabocas quirúrgico, mascarilla N95, polainas, para disponibilidad del personal de acuerdo al nivel de riesgo y despacho a los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diferentes </w:t>
            </w: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servicios.</w:t>
            </w:r>
          </w:p>
        </w:tc>
        <w:tc>
          <w:tcPr>
            <w:tcW w:w="425" w:type="dxa"/>
          </w:tcPr>
          <w:p w14:paraId="12329A71" w14:textId="7C88E074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A5B98A6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BE99A" w14:textId="2A17C0FF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6C53BE0A" w14:textId="77777777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adjunta archivo en Excel de Matriz de Necesidades de epp.</w:t>
            </w:r>
          </w:p>
          <w:p w14:paraId="693D95DB" w14:textId="63AE89CE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2 REQUERIMIENTO ENTIDADES DE SALUD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.</w:t>
            </w:r>
          </w:p>
        </w:tc>
      </w:tr>
      <w:tr w:rsidR="00C511D3" w:rsidRPr="004F62FC" w14:paraId="154A9E5B" w14:textId="77777777" w:rsidTr="00853D1F">
        <w:tc>
          <w:tcPr>
            <w:tcW w:w="709" w:type="dxa"/>
          </w:tcPr>
          <w:p w14:paraId="5C5B134B" w14:textId="6AA9CCF1" w:rsidR="00C511D3" w:rsidRPr="00733195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2D00135E" w14:textId="0F28291F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¿Se coordinó con la ARL el apoyo requerido para contar con los EPP necesarios de acuerdo con lo dispuesto en el Decreto 488, Decreto 500 y Circular 29 de 2020 expedidos por el Ministerio del Trabajo?</w:t>
            </w:r>
          </w:p>
        </w:tc>
        <w:tc>
          <w:tcPr>
            <w:tcW w:w="4111" w:type="dxa"/>
          </w:tcPr>
          <w:p w14:paraId="6666E500" w14:textId="77777777" w:rsidR="00112808" w:rsidRDefault="00112808" w:rsidP="00112808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  <w:p w14:paraId="2E65D4CB" w14:textId="77777777" w:rsidR="000A3210" w:rsidRDefault="000A3210" w:rsidP="000A3210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  <w:p w14:paraId="6EC34DD7" w14:textId="2F959D06" w:rsidR="00C511D3" w:rsidRDefault="00F63153" w:rsidP="000A3210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Durante el Mes de Diciembre </w:t>
            </w:r>
            <w:r w:rsidR="00174A26" w:rsidRPr="000662ED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se recib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ieron EPPS por parte de la ARL: 760 N95, 1500 guantes no estériles, 200 batas desechables, 100 guantes  estériles, </w:t>
            </w:r>
            <w:r w:rsidR="000A3210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14 gel antibacterial, 27 gorros desechables y 28 polainas,  12 trajes y 12 monogafas.</w:t>
            </w:r>
          </w:p>
          <w:p w14:paraId="76F3BEEF" w14:textId="0662B96C" w:rsidR="000A3210" w:rsidRPr="0051318A" w:rsidRDefault="000A3210" w:rsidP="00F63153">
            <w:pPr>
              <w:jc w:val="both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La as</w:t>
            </w:r>
            <w:r w:rsidR="00F6315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esora de la ARL informa que tenien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do en cuenta que se prorrogo la Emergencia Sanitaria por COVID-19 </w:t>
            </w:r>
            <w:r w:rsidR="00F6315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se está en espera de la programación  de próximas entregas.</w:t>
            </w:r>
          </w:p>
        </w:tc>
        <w:tc>
          <w:tcPr>
            <w:tcW w:w="425" w:type="dxa"/>
          </w:tcPr>
          <w:p w14:paraId="7FF0C318" w14:textId="58FA975B" w:rsidR="00C511D3" w:rsidRPr="00733195" w:rsidRDefault="00C511D3" w:rsidP="00C511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 </w:t>
            </w: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2795BB1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BF6567" w14:textId="208D5859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73319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0DA1DA91" w14:textId="69832373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3 EVIDENCIAS.</w:t>
            </w:r>
          </w:p>
        </w:tc>
      </w:tr>
      <w:tr w:rsidR="00C511D3" w:rsidRPr="004F62FC" w14:paraId="7CCB7F3F" w14:textId="77777777" w:rsidTr="00853D1F">
        <w:tc>
          <w:tcPr>
            <w:tcW w:w="709" w:type="dxa"/>
          </w:tcPr>
          <w:p w14:paraId="3FDB9AD5" w14:textId="25DD973D" w:rsidR="00C511D3" w:rsidRPr="00733195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E67F0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14:paraId="66CFC035" w14:textId="40FFC2AC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E67F0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¿Se acordaron acciones de mejora (preventivas o correctivas) que se deben implementar?</w:t>
            </w:r>
          </w:p>
        </w:tc>
        <w:tc>
          <w:tcPr>
            <w:tcW w:w="4111" w:type="dxa"/>
          </w:tcPr>
          <w:p w14:paraId="1E0A38BD" w14:textId="794BD935" w:rsidR="00174A26" w:rsidRDefault="00F63153" w:rsidP="00174A26">
            <w:pPr>
              <w:pStyle w:val="Sinespaciado"/>
              <w:jc w:val="both"/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Durante el mes de Dici</w:t>
            </w:r>
            <w:r w:rsidR="000A3210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embre se</w:t>
            </w:r>
            <w:r w:rsidR="00174A26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realizaron diferentes actividades encaminadas a mitigar el riesgo por COVID-19 en la institución. </w:t>
            </w:r>
          </w:p>
          <w:p w14:paraId="092F6CAD" w14:textId="77777777" w:rsidR="00174A26" w:rsidRDefault="00174A26" w:rsidP="00174A26">
            <w:pPr>
              <w:pStyle w:val="Sinespaciado"/>
              <w:jc w:val="both"/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S</w:t>
            </w:r>
            <w:r w:rsidRPr="00C637EC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continuarán implementando las estrategias enfocadas en bioseguridad para minimizar el riesgo de contagio de COVID-19 en la institución. </w:t>
            </w:r>
          </w:p>
          <w:p w14:paraId="4B0DA17F" w14:textId="08399954" w:rsidR="00C511D3" w:rsidRPr="0051318A" w:rsidRDefault="00C511D3" w:rsidP="0051318A">
            <w:pPr>
              <w:pStyle w:val="Sinespaciado"/>
              <w:jc w:val="both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F962B8" w14:textId="00DF1C2E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E4D2806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055FB3" w14:textId="0A48C3BE" w:rsidR="00C511D3" w:rsidRPr="0073319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4635109F" w14:textId="2489F7E3" w:rsidR="00C511D3" w:rsidRPr="00D92CB6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Se adjunta archivo de Excel, de </w:t>
            </w:r>
            <w:r w:rsidRPr="00E67F05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“plan de acción</w:t>
            </w: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”.</w:t>
            </w:r>
            <w:r>
              <w:t xml:space="preserve"> </w:t>
            </w:r>
            <w:r w:rsidRPr="00D92CB6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VER CARPETA No. 2 REQUERIMIENTO ENTIDADES DE SALUD.</w:t>
            </w:r>
          </w:p>
        </w:tc>
      </w:tr>
      <w:tr w:rsidR="00C511D3" w:rsidRPr="004F62FC" w14:paraId="26DE3837" w14:textId="77777777" w:rsidTr="00853D1F">
        <w:tc>
          <w:tcPr>
            <w:tcW w:w="709" w:type="dxa"/>
          </w:tcPr>
          <w:p w14:paraId="70BEE380" w14:textId="361F657B" w:rsidR="00C511D3" w:rsidRPr="00E67F05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9. </w:t>
            </w:r>
          </w:p>
        </w:tc>
        <w:tc>
          <w:tcPr>
            <w:tcW w:w="1843" w:type="dxa"/>
          </w:tcPr>
          <w:p w14:paraId="662AA660" w14:textId="6D84EECE" w:rsidR="00C511D3" w:rsidRPr="00E67F05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 xml:space="preserve">Porcentaje de Personal Vacunado </w:t>
            </w:r>
          </w:p>
        </w:tc>
        <w:tc>
          <w:tcPr>
            <w:tcW w:w="4111" w:type="dxa"/>
          </w:tcPr>
          <w:p w14:paraId="28C7DE1A" w14:textId="484A869F" w:rsidR="00C511D3" w:rsidRDefault="00F63153" w:rsidP="00C511D3">
            <w:pPr>
              <w:pStyle w:val="Sinespaciado"/>
              <w:jc w:val="both"/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Durante el mes de Dic</w:t>
            </w:r>
            <w:r w:rsidR="000A3210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iembre </w:t>
            </w:r>
            <w:r w:rsidR="00174A26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se </w:t>
            </w:r>
            <w:r w:rsidR="002D0E3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continúa</w:t>
            </w:r>
            <w:r w:rsidR="00174A26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con la vacunación del personal de primera y segunda fase de la ESEHUS.</w:t>
            </w:r>
          </w:p>
          <w:p w14:paraId="0D3D9AE7" w14:textId="2C50A0B4" w:rsidR="000A3210" w:rsidRDefault="000A3210" w:rsidP="00C511D3">
            <w:pPr>
              <w:pStyle w:val="Sinespaciado"/>
              <w:jc w:val="both"/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Teniendo en cuenta los lineamientos </w:t>
            </w:r>
            <w:r w:rsidR="00814BDC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emitidos por</w:t>
            </w: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el Ministerio de Salud a nivel </w:t>
            </w:r>
            <w:r w:rsidR="00814BDC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nacional,</w:t>
            </w:r>
            <w:r w:rsidR="002D0E3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se continúa con la  </w:t>
            </w:r>
            <w:r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aplicación de Tercera Dosis. </w:t>
            </w:r>
          </w:p>
        </w:tc>
        <w:tc>
          <w:tcPr>
            <w:tcW w:w="425" w:type="dxa"/>
          </w:tcPr>
          <w:p w14:paraId="0F6C4439" w14:textId="2F193ECC" w:rsidR="00C511D3" w:rsidRDefault="00C511D3" w:rsidP="00C511D3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4781E9F1" w14:textId="77777777" w:rsidR="00C511D3" w:rsidRPr="004F62FC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F894F8" w14:textId="768ADE17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95.3</w:t>
            </w:r>
          </w:p>
        </w:tc>
        <w:tc>
          <w:tcPr>
            <w:tcW w:w="2552" w:type="dxa"/>
          </w:tcPr>
          <w:p w14:paraId="2477E6CE" w14:textId="77777777" w:rsidR="00C511D3" w:rsidRDefault="00C511D3" w:rsidP="00C511D3">
            <w:pPr>
              <w:jc w:val="both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</w:tr>
    </w:tbl>
    <w:p w14:paraId="2A05C23A" w14:textId="77777777" w:rsidR="00196684" w:rsidRDefault="00196684" w:rsidP="0017042B">
      <w:pPr>
        <w:widowControl w:val="0"/>
        <w:suppressAutoHyphens/>
        <w:spacing w:after="0" w:line="240" w:lineRule="auto"/>
        <w:jc w:val="both"/>
        <w:rPr>
          <w:rFonts w:ascii="Arial Narrow" w:eastAsia="Batang" w:hAnsi="Arial Narrow" w:cs="Tahoma"/>
          <w:bCs/>
          <w:szCs w:val="24"/>
          <w:lang w:val="es-MX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66BFD" w14:paraId="7BA3C120" w14:textId="77777777" w:rsidTr="00255AED">
        <w:tc>
          <w:tcPr>
            <w:tcW w:w="4414" w:type="dxa"/>
          </w:tcPr>
          <w:p w14:paraId="4CDE2C70" w14:textId="688A095A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5567116A" w14:textId="50F2C62D" w:rsidR="00255AED" w:rsidRDefault="00255AED" w:rsidP="0017042B">
            <w:pPr>
              <w:widowControl w:val="0"/>
              <w:suppressAutoHyphens/>
              <w:jc w:val="both"/>
              <w:rPr>
                <w:noProof/>
              </w:rPr>
            </w:pPr>
          </w:p>
          <w:p w14:paraId="0CA98118" w14:textId="7F9D0CBF" w:rsidR="00F0617F" w:rsidRDefault="00F0617F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noProof/>
                <w:szCs w:val="24"/>
                <w:lang w:val="es-MX" w:eastAsia="es-ES"/>
              </w:rPr>
            </w:pPr>
          </w:p>
          <w:p w14:paraId="46FEF6CB" w14:textId="3E4EA9E1" w:rsidR="00F0617F" w:rsidRDefault="00F0617F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noProof/>
                <w:szCs w:val="24"/>
                <w:lang w:val="es-MX" w:eastAsia="es-ES"/>
              </w:rPr>
            </w:pPr>
          </w:p>
          <w:p w14:paraId="6AD7F84C" w14:textId="77777777" w:rsidR="00F0617F" w:rsidRDefault="00F0617F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745E398B" w14:textId="5D0CF6DB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Laura María Ardila Pimiento</w:t>
            </w:r>
          </w:p>
          <w:p w14:paraId="68004C65" w14:textId="77777777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Representante Principal Empleador</w:t>
            </w:r>
          </w:p>
          <w:p w14:paraId="1F8FEBF3" w14:textId="77777777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Presidente Copasst ESE-HUS</w:t>
            </w:r>
          </w:p>
          <w:p w14:paraId="53C2E7AD" w14:textId="77777777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c.c 37.749.624</w:t>
            </w:r>
          </w:p>
          <w:p w14:paraId="78C3EEA0" w14:textId="7523F906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Profesional Universitario Área de la Salud Lab. Clínico ESE-HUS</w:t>
            </w:r>
          </w:p>
        </w:tc>
        <w:tc>
          <w:tcPr>
            <w:tcW w:w="4414" w:type="dxa"/>
          </w:tcPr>
          <w:p w14:paraId="2A32532E" w14:textId="0850EC2E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0FFF60F1" w14:textId="32F2BA1D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726BFFA5" w14:textId="3EEB47BC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6381F97F" w14:textId="6832B976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11E87A23" w14:textId="77777777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0CB843A3" w14:textId="5336A530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Yolanda Cediel Castillo   </w:t>
            </w:r>
          </w:p>
          <w:p w14:paraId="68F3C253" w14:textId="77777777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Representante Principal Empleados</w:t>
            </w:r>
          </w:p>
          <w:p w14:paraId="7D8DF4AB" w14:textId="68EB49A0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Secretario Copasst ESE-HUS</w:t>
            </w:r>
          </w:p>
          <w:p w14:paraId="257470DE" w14:textId="7F0DE558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c.c.63.290.791</w:t>
            </w:r>
          </w:p>
          <w:p w14:paraId="53246DE8" w14:textId="14185688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Profesional Especializado UFRFSB ESE-HUS</w:t>
            </w:r>
          </w:p>
          <w:p w14:paraId="0FA658A7" w14:textId="473CAB8C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                                                                            </w:t>
            </w:r>
            <w:r w:rsidRPr="002656FE"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 </w:t>
            </w:r>
          </w:p>
        </w:tc>
      </w:tr>
      <w:tr w:rsidR="00F66BFD" w14:paraId="47B0069E" w14:textId="77777777" w:rsidTr="00255AED">
        <w:tc>
          <w:tcPr>
            <w:tcW w:w="4414" w:type="dxa"/>
          </w:tcPr>
          <w:p w14:paraId="0F357EB5" w14:textId="24DABBE9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5685B455" w14:textId="0E93DAB0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474E9F13" w14:textId="4F4B133B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5434ED3F" w14:textId="0E2DAD55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 </w:t>
            </w:r>
          </w:p>
        </w:tc>
        <w:tc>
          <w:tcPr>
            <w:tcW w:w="4414" w:type="dxa"/>
          </w:tcPr>
          <w:p w14:paraId="5867D75F" w14:textId="76679728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7607D4E6" w14:textId="3D0986C3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24882C93" w14:textId="1ABDEB74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2B19388A" w14:textId="77777777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2F70445C" w14:textId="095F42C4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Fabio Eduardo Herrera Dallos </w:t>
            </w:r>
          </w:p>
          <w:p w14:paraId="7ADE8881" w14:textId="77777777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Representante Suplente del Empleador</w:t>
            </w:r>
          </w:p>
          <w:p w14:paraId="3C725BDD" w14:textId="77777777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 c.c 13.743.323</w:t>
            </w:r>
          </w:p>
          <w:p w14:paraId="0D7E7736" w14:textId="57D13CFD" w:rsidR="00255AED" w:rsidRDefault="00255AED" w:rsidP="00C74191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Profesional Universitario Almacenista General de la ESEHUS</w:t>
            </w:r>
          </w:p>
        </w:tc>
      </w:tr>
      <w:tr w:rsidR="00F66BFD" w14:paraId="7E3E4B7C" w14:textId="77777777" w:rsidTr="00255AED">
        <w:tc>
          <w:tcPr>
            <w:tcW w:w="4414" w:type="dxa"/>
          </w:tcPr>
          <w:p w14:paraId="085B4A44" w14:textId="5C158CAE" w:rsidR="0031469F" w:rsidRDefault="0031469F" w:rsidP="00255AED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noProof/>
                <w:szCs w:val="24"/>
                <w:lang w:val="es-MX" w:eastAsia="es-ES"/>
              </w:rPr>
            </w:pPr>
          </w:p>
          <w:p w14:paraId="41C2D9E9" w14:textId="77777777" w:rsidR="0031469F" w:rsidRDefault="0031469F" w:rsidP="00255AED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  <w:p w14:paraId="1490A0F8" w14:textId="67FE09D3" w:rsidR="00255AED" w:rsidRDefault="00255AED" w:rsidP="00255AED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Luisa Fernanda Lozano</w:t>
            </w:r>
          </w:p>
          <w:p w14:paraId="36B603B3" w14:textId="236DE585" w:rsidR="00F66BF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 xml:space="preserve">Asesora ARL Positiva                                                                        </w:t>
            </w:r>
          </w:p>
          <w:p w14:paraId="6ACF54E4" w14:textId="70F27126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  <w:r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  <w:t>c.c. 63.347.302</w:t>
            </w:r>
          </w:p>
          <w:p w14:paraId="46FAB77C" w14:textId="7FB8ACEF" w:rsidR="00255AED" w:rsidRDefault="00255AE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</w:tc>
        <w:tc>
          <w:tcPr>
            <w:tcW w:w="4414" w:type="dxa"/>
          </w:tcPr>
          <w:p w14:paraId="1B5DF2F4" w14:textId="77777777" w:rsidR="00F66BFD" w:rsidRDefault="00F66BFD" w:rsidP="0017042B">
            <w:pPr>
              <w:widowControl w:val="0"/>
              <w:suppressAutoHyphens/>
              <w:jc w:val="both"/>
              <w:rPr>
                <w:rFonts w:ascii="Arial Narrow" w:eastAsia="Batang" w:hAnsi="Arial Narrow" w:cs="Tahoma"/>
                <w:bCs/>
                <w:szCs w:val="24"/>
                <w:lang w:val="es-MX" w:eastAsia="es-ES"/>
              </w:rPr>
            </w:pPr>
          </w:p>
        </w:tc>
      </w:tr>
    </w:tbl>
    <w:p w14:paraId="5522A8AB" w14:textId="77777777" w:rsidR="00F66BFD" w:rsidRDefault="00F66BFD" w:rsidP="0017042B">
      <w:pPr>
        <w:widowControl w:val="0"/>
        <w:suppressAutoHyphens/>
        <w:spacing w:after="0" w:line="240" w:lineRule="auto"/>
        <w:jc w:val="both"/>
        <w:rPr>
          <w:rFonts w:ascii="Arial Narrow" w:eastAsia="Batang" w:hAnsi="Arial Narrow" w:cs="Tahoma"/>
          <w:bCs/>
          <w:szCs w:val="24"/>
          <w:lang w:val="es-MX" w:eastAsia="es-ES"/>
        </w:rPr>
      </w:pPr>
    </w:p>
    <w:p w14:paraId="125D9113" w14:textId="77777777" w:rsidR="00A64C5B" w:rsidRDefault="00A64C5B" w:rsidP="0017042B">
      <w:pPr>
        <w:widowControl w:val="0"/>
        <w:suppressAutoHyphens/>
        <w:spacing w:after="0" w:line="240" w:lineRule="auto"/>
        <w:jc w:val="both"/>
        <w:rPr>
          <w:rFonts w:ascii="Arial Narrow" w:eastAsia="Batang" w:hAnsi="Arial Narrow" w:cs="Tahoma"/>
          <w:bCs/>
          <w:szCs w:val="24"/>
          <w:lang w:val="es-MX" w:eastAsia="es-ES"/>
        </w:rPr>
      </w:pPr>
    </w:p>
    <w:p w14:paraId="2A933389" w14:textId="4AAB9E7A" w:rsidR="00A64C5B" w:rsidRDefault="00A64C5B" w:rsidP="00A64C5B">
      <w:pPr>
        <w:widowControl w:val="0"/>
        <w:suppressAutoHyphens/>
        <w:spacing w:after="0" w:line="240" w:lineRule="auto"/>
        <w:jc w:val="both"/>
        <w:rPr>
          <w:rFonts w:ascii="Arial Narrow" w:eastAsia="Batang" w:hAnsi="Arial Narrow" w:cs="Tahoma"/>
          <w:bCs/>
          <w:szCs w:val="24"/>
          <w:lang w:val="es-MX" w:eastAsia="es-ES"/>
        </w:rPr>
      </w:pPr>
      <w:r>
        <w:rPr>
          <w:rFonts w:ascii="Arial Narrow" w:eastAsia="Batang" w:hAnsi="Arial Narrow" w:cs="Tahoma"/>
          <w:bCs/>
          <w:szCs w:val="24"/>
          <w:lang w:val="es-MX" w:eastAsia="es-ES"/>
        </w:rPr>
        <w:t>El Representan</w:t>
      </w:r>
      <w:r w:rsidR="00964DF6">
        <w:rPr>
          <w:rFonts w:ascii="Arial Narrow" w:eastAsia="Batang" w:hAnsi="Arial Narrow" w:cs="Tahoma"/>
          <w:bCs/>
          <w:szCs w:val="24"/>
          <w:lang w:val="es-MX" w:eastAsia="es-ES"/>
        </w:rPr>
        <w:t xml:space="preserve">te Suplente de los Empleados  Gonzalo Carrillo Arias,  Técnico Operativo ESEHUS  no asiste al comité COPASST ya que se encuentra en el periodo de disfrute de Vacaciones otorgado mediante Resolución </w:t>
      </w:r>
      <w:r>
        <w:rPr>
          <w:rFonts w:ascii="Arial Narrow" w:eastAsia="Batang" w:hAnsi="Arial Narrow" w:cs="Tahoma"/>
          <w:bCs/>
          <w:szCs w:val="24"/>
          <w:lang w:val="es-MX" w:eastAsia="es-ES"/>
        </w:rPr>
        <w:t xml:space="preserve"> </w:t>
      </w:r>
      <w:r w:rsidR="00027AB2">
        <w:rPr>
          <w:rFonts w:ascii="Arial Narrow" w:eastAsia="Batang" w:hAnsi="Arial Narrow" w:cs="Tahoma"/>
          <w:bCs/>
          <w:szCs w:val="24"/>
          <w:lang w:val="es-MX" w:eastAsia="es-ES"/>
        </w:rPr>
        <w:t>N° 391 del 04 de Noviembre de  2021 .</w:t>
      </w:r>
    </w:p>
    <w:sectPr w:rsidR="00A64C5B" w:rsidSect="003D1BCD">
      <w:headerReference w:type="default" r:id="rId8"/>
      <w:pgSz w:w="12240" w:h="20160" w:code="5"/>
      <w:pgMar w:top="1417" w:right="1701" w:bottom="1417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4DE0" w14:textId="77777777" w:rsidR="00EC7F5D" w:rsidRDefault="00EC7F5D" w:rsidP="0009237D">
      <w:pPr>
        <w:spacing w:after="0" w:line="240" w:lineRule="auto"/>
      </w:pPr>
      <w:r>
        <w:separator/>
      </w:r>
    </w:p>
  </w:endnote>
  <w:endnote w:type="continuationSeparator" w:id="0">
    <w:p w14:paraId="462AAE25" w14:textId="77777777" w:rsidR="00EC7F5D" w:rsidRDefault="00EC7F5D" w:rsidP="000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0C1B" w14:textId="77777777" w:rsidR="00EC7F5D" w:rsidRDefault="00EC7F5D" w:rsidP="0009237D">
      <w:pPr>
        <w:spacing w:after="0" w:line="240" w:lineRule="auto"/>
      </w:pPr>
      <w:r>
        <w:separator/>
      </w:r>
    </w:p>
  </w:footnote>
  <w:footnote w:type="continuationSeparator" w:id="0">
    <w:p w14:paraId="604B958E" w14:textId="77777777" w:rsidR="00EC7F5D" w:rsidRDefault="00EC7F5D" w:rsidP="000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69C6" w14:textId="41A4A19C" w:rsidR="0009237D" w:rsidRDefault="0009237D">
    <w:pPr>
      <w:pStyle w:val="Encabezado"/>
      <w:rPr>
        <w:noProof/>
      </w:rPr>
    </w:pPr>
  </w:p>
  <w:p w14:paraId="3F75829C" w14:textId="77777777" w:rsidR="0009237D" w:rsidRDefault="00092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C68"/>
    <w:multiLevelType w:val="hybridMultilevel"/>
    <w:tmpl w:val="341445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10400"/>
    <w:multiLevelType w:val="hybridMultilevel"/>
    <w:tmpl w:val="50A09A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45592"/>
    <w:multiLevelType w:val="hybridMultilevel"/>
    <w:tmpl w:val="F22AD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CFD"/>
    <w:multiLevelType w:val="hybridMultilevel"/>
    <w:tmpl w:val="D13EE7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A42E6"/>
    <w:multiLevelType w:val="hybridMultilevel"/>
    <w:tmpl w:val="52E0E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F4CD4"/>
    <w:multiLevelType w:val="hybridMultilevel"/>
    <w:tmpl w:val="45182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65F"/>
    <w:multiLevelType w:val="hybridMultilevel"/>
    <w:tmpl w:val="8AAEC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7D"/>
    <w:rsid w:val="0000401D"/>
    <w:rsid w:val="00006EA6"/>
    <w:rsid w:val="00007461"/>
    <w:rsid w:val="00007686"/>
    <w:rsid w:val="00014A04"/>
    <w:rsid w:val="000162D9"/>
    <w:rsid w:val="000174E0"/>
    <w:rsid w:val="0002360F"/>
    <w:rsid w:val="00027AB2"/>
    <w:rsid w:val="00032FC6"/>
    <w:rsid w:val="000406BC"/>
    <w:rsid w:val="00041060"/>
    <w:rsid w:val="000463C5"/>
    <w:rsid w:val="0004650B"/>
    <w:rsid w:val="0006062A"/>
    <w:rsid w:val="00064D4E"/>
    <w:rsid w:val="00071781"/>
    <w:rsid w:val="00074CA9"/>
    <w:rsid w:val="0008359D"/>
    <w:rsid w:val="0008365C"/>
    <w:rsid w:val="000836F3"/>
    <w:rsid w:val="000865DC"/>
    <w:rsid w:val="00090B8C"/>
    <w:rsid w:val="0009237D"/>
    <w:rsid w:val="000A10DB"/>
    <w:rsid w:val="000A15FF"/>
    <w:rsid w:val="000A313E"/>
    <w:rsid w:val="000A3210"/>
    <w:rsid w:val="000A398D"/>
    <w:rsid w:val="000A66BC"/>
    <w:rsid w:val="000B2315"/>
    <w:rsid w:val="000B7E67"/>
    <w:rsid w:val="000C677F"/>
    <w:rsid w:val="000D26B2"/>
    <w:rsid w:val="000D6148"/>
    <w:rsid w:val="000E0D1E"/>
    <w:rsid w:val="00103E1E"/>
    <w:rsid w:val="00111FC1"/>
    <w:rsid w:val="00112808"/>
    <w:rsid w:val="00123399"/>
    <w:rsid w:val="001255A7"/>
    <w:rsid w:val="00132586"/>
    <w:rsid w:val="001404D5"/>
    <w:rsid w:val="00163B22"/>
    <w:rsid w:val="0017042B"/>
    <w:rsid w:val="00174A26"/>
    <w:rsid w:val="00177777"/>
    <w:rsid w:val="00180180"/>
    <w:rsid w:val="001819F8"/>
    <w:rsid w:val="00183C9B"/>
    <w:rsid w:val="00196684"/>
    <w:rsid w:val="001A3E32"/>
    <w:rsid w:val="001A6AB6"/>
    <w:rsid w:val="001B0154"/>
    <w:rsid w:val="001B4774"/>
    <w:rsid w:val="001B4F6D"/>
    <w:rsid w:val="001B7A56"/>
    <w:rsid w:val="001B7F27"/>
    <w:rsid w:val="001C3C99"/>
    <w:rsid w:val="001E194F"/>
    <w:rsid w:val="001E66D7"/>
    <w:rsid w:val="001E7F78"/>
    <w:rsid w:val="001F005C"/>
    <w:rsid w:val="001F276F"/>
    <w:rsid w:val="001F425B"/>
    <w:rsid w:val="001F4C96"/>
    <w:rsid w:val="0020130E"/>
    <w:rsid w:val="002064E9"/>
    <w:rsid w:val="00206AE3"/>
    <w:rsid w:val="00213775"/>
    <w:rsid w:val="00215EB3"/>
    <w:rsid w:val="00221114"/>
    <w:rsid w:val="00221E7D"/>
    <w:rsid w:val="00227E58"/>
    <w:rsid w:val="00230611"/>
    <w:rsid w:val="0023086E"/>
    <w:rsid w:val="002330E7"/>
    <w:rsid w:val="00237B16"/>
    <w:rsid w:val="002452DF"/>
    <w:rsid w:val="00250391"/>
    <w:rsid w:val="00255AED"/>
    <w:rsid w:val="00257314"/>
    <w:rsid w:val="002656FE"/>
    <w:rsid w:val="00266A07"/>
    <w:rsid w:val="00275169"/>
    <w:rsid w:val="002756D6"/>
    <w:rsid w:val="00280CB2"/>
    <w:rsid w:val="00282DC2"/>
    <w:rsid w:val="0028534D"/>
    <w:rsid w:val="002922CE"/>
    <w:rsid w:val="002A1EEA"/>
    <w:rsid w:val="002A4E29"/>
    <w:rsid w:val="002A5929"/>
    <w:rsid w:val="002A5DF9"/>
    <w:rsid w:val="002A7385"/>
    <w:rsid w:val="002B5F37"/>
    <w:rsid w:val="002C0DB6"/>
    <w:rsid w:val="002C2A96"/>
    <w:rsid w:val="002D0E38"/>
    <w:rsid w:val="002D7C44"/>
    <w:rsid w:val="003034A8"/>
    <w:rsid w:val="0031469F"/>
    <w:rsid w:val="0031738E"/>
    <w:rsid w:val="003178FF"/>
    <w:rsid w:val="0032705C"/>
    <w:rsid w:val="00330248"/>
    <w:rsid w:val="0033286D"/>
    <w:rsid w:val="00333C52"/>
    <w:rsid w:val="00343C11"/>
    <w:rsid w:val="00354350"/>
    <w:rsid w:val="00354BAE"/>
    <w:rsid w:val="00357DEA"/>
    <w:rsid w:val="00357DF9"/>
    <w:rsid w:val="00370FD0"/>
    <w:rsid w:val="003829ED"/>
    <w:rsid w:val="00384EFC"/>
    <w:rsid w:val="00391CE4"/>
    <w:rsid w:val="003B1B91"/>
    <w:rsid w:val="003B7F0B"/>
    <w:rsid w:val="003C1C25"/>
    <w:rsid w:val="003C2A25"/>
    <w:rsid w:val="003D1089"/>
    <w:rsid w:val="003D1BCD"/>
    <w:rsid w:val="003E51B0"/>
    <w:rsid w:val="003E74F5"/>
    <w:rsid w:val="0040283C"/>
    <w:rsid w:val="00403FBF"/>
    <w:rsid w:val="00405D27"/>
    <w:rsid w:val="0041246F"/>
    <w:rsid w:val="0041654F"/>
    <w:rsid w:val="00421701"/>
    <w:rsid w:val="00426D94"/>
    <w:rsid w:val="00431F04"/>
    <w:rsid w:val="00434580"/>
    <w:rsid w:val="00441060"/>
    <w:rsid w:val="0045641D"/>
    <w:rsid w:val="00457F88"/>
    <w:rsid w:val="00473F86"/>
    <w:rsid w:val="00475554"/>
    <w:rsid w:val="00477E10"/>
    <w:rsid w:val="0048087D"/>
    <w:rsid w:val="0048160F"/>
    <w:rsid w:val="004858F0"/>
    <w:rsid w:val="00485923"/>
    <w:rsid w:val="004A1086"/>
    <w:rsid w:val="004A3F1A"/>
    <w:rsid w:val="004A4D0D"/>
    <w:rsid w:val="004B0A7D"/>
    <w:rsid w:val="004B51DC"/>
    <w:rsid w:val="004B581E"/>
    <w:rsid w:val="004B7318"/>
    <w:rsid w:val="004B7825"/>
    <w:rsid w:val="004C1BE3"/>
    <w:rsid w:val="004D53DE"/>
    <w:rsid w:val="004E2F64"/>
    <w:rsid w:val="004E38CC"/>
    <w:rsid w:val="004E43A2"/>
    <w:rsid w:val="004E756D"/>
    <w:rsid w:val="004F280D"/>
    <w:rsid w:val="0050058F"/>
    <w:rsid w:val="00501F03"/>
    <w:rsid w:val="00504AB6"/>
    <w:rsid w:val="005053F3"/>
    <w:rsid w:val="0051318A"/>
    <w:rsid w:val="00522884"/>
    <w:rsid w:val="00546B84"/>
    <w:rsid w:val="00557CC1"/>
    <w:rsid w:val="00580CE6"/>
    <w:rsid w:val="00595E61"/>
    <w:rsid w:val="005A30EA"/>
    <w:rsid w:val="005B757C"/>
    <w:rsid w:val="005C16BA"/>
    <w:rsid w:val="005D3087"/>
    <w:rsid w:val="005D59CF"/>
    <w:rsid w:val="005D6B49"/>
    <w:rsid w:val="005E10E2"/>
    <w:rsid w:val="005E43CA"/>
    <w:rsid w:val="005E4B14"/>
    <w:rsid w:val="005E571A"/>
    <w:rsid w:val="005E629D"/>
    <w:rsid w:val="005E7A43"/>
    <w:rsid w:val="005F2D14"/>
    <w:rsid w:val="00607771"/>
    <w:rsid w:val="006133C0"/>
    <w:rsid w:val="00614E43"/>
    <w:rsid w:val="00637DBE"/>
    <w:rsid w:val="0064033B"/>
    <w:rsid w:val="00641F30"/>
    <w:rsid w:val="00642B25"/>
    <w:rsid w:val="00643A4A"/>
    <w:rsid w:val="0065231D"/>
    <w:rsid w:val="00666564"/>
    <w:rsid w:val="00674437"/>
    <w:rsid w:val="006826AE"/>
    <w:rsid w:val="00686EFE"/>
    <w:rsid w:val="006A2B6D"/>
    <w:rsid w:val="006A7861"/>
    <w:rsid w:val="006B12E5"/>
    <w:rsid w:val="006B7FEF"/>
    <w:rsid w:val="006C3C37"/>
    <w:rsid w:val="006D1E90"/>
    <w:rsid w:val="006E3F92"/>
    <w:rsid w:val="00702BE6"/>
    <w:rsid w:val="00704207"/>
    <w:rsid w:val="00710A12"/>
    <w:rsid w:val="00710C62"/>
    <w:rsid w:val="00715B43"/>
    <w:rsid w:val="00717B34"/>
    <w:rsid w:val="0072111B"/>
    <w:rsid w:val="0072429A"/>
    <w:rsid w:val="00733195"/>
    <w:rsid w:val="00734DD6"/>
    <w:rsid w:val="00737CFD"/>
    <w:rsid w:val="0075398A"/>
    <w:rsid w:val="00763A14"/>
    <w:rsid w:val="007700D4"/>
    <w:rsid w:val="00777752"/>
    <w:rsid w:val="00786BF6"/>
    <w:rsid w:val="00794018"/>
    <w:rsid w:val="007B03D6"/>
    <w:rsid w:val="007C5172"/>
    <w:rsid w:val="007C542E"/>
    <w:rsid w:val="007D3D96"/>
    <w:rsid w:val="007D4BC8"/>
    <w:rsid w:val="007D52DD"/>
    <w:rsid w:val="007D57AE"/>
    <w:rsid w:val="007E0D35"/>
    <w:rsid w:val="007F027B"/>
    <w:rsid w:val="007F3274"/>
    <w:rsid w:val="007F7D99"/>
    <w:rsid w:val="00805FFC"/>
    <w:rsid w:val="00806A43"/>
    <w:rsid w:val="00810D57"/>
    <w:rsid w:val="00811494"/>
    <w:rsid w:val="008144E7"/>
    <w:rsid w:val="00814BDC"/>
    <w:rsid w:val="008205F8"/>
    <w:rsid w:val="00830C42"/>
    <w:rsid w:val="008331D4"/>
    <w:rsid w:val="00834323"/>
    <w:rsid w:val="008364F0"/>
    <w:rsid w:val="00844320"/>
    <w:rsid w:val="00853D1F"/>
    <w:rsid w:val="00854E65"/>
    <w:rsid w:val="008630D2"/>
    <w:rsid w:val="00885D77"/>
    <w:rsid w:val="008A4F00"/>
    <w:rsid w:val="008B784A"/>
    <w:rsid w:val="008C2A61"/>
    <w:rsid w:val="008D0138"/>
    <w:rsid w:val="008D4984"/>
    <w:rsid w:val="008D4C20"/>
    <w:rsid w:val="008E7F65"/>
    <w:rsid w:val="009010C8"/>
    <w:rsid w:val="0090350D"/>
    <w:rsid w:val="00910C97"/>
    <w:rsid w:val="00916F3C"/>
    <w:rsid w:val="00917C2F"/>
    <w:rsid w:val="00917F22"/>
    <w:rsid w:val="00925260"/>
    <w:rsid w:val="0093161F"/>
    <w:rsid w:val="00931708"/>
    <w:rsid w:val="009368C6"/>
    <w:rsid w:val="00945AB4"/>
    <w:rsid w:val="00953806"/>
    <w:rsid w:val="0095797D"/>
    <w:rsid w:val="00964DF6"/>
    <w:rsid w:val="0096605D"/>
    <w:rsid w:val="00970BEC"/>
    <w:rsid w:val="00972E9A"/>
    <w:rsid w:val="00972FC0"/>
    <w:rsid w:val="00973339"/>
    <w:rsid w:val="009806D0"/>
    <w:rsid w:val="009810E8"/>
    <w:rsid w:val="009922FA"/>
    <w:rsid w:val="009A11CA"/>
    <w:rsid w:val="009A394D"/>
    <w:rsid w:val="009B00E9"/>
    <w:rsid w:val="009C1CE0"/>
    <w:rsid w:val="009C20D7"/>
    <w:rsid w:val="009C362A"/>
    <w:rsid w:val="009D49E6"/>
    <w:rsid w:val="009D7AEF"/>
    <w:rsid w:val="009E321E"/>
    <w:rsid w:val="009E4ED7"/>
    <w:rsid w:val="009F0EB7"/>
    <w:rsid w:val="009F2FAF"/>
    <w:rsid w:val="009F558C"/>
    <w:rsid w:val="009F68CD"/>
    <w:rsid w:val="00A000D2"/>
    <w:rsid w:val="00A07ADE"/>
    <w:rsid w:val="00A12035"/>
    <w:rsid w:val="00A13132"/>
    <w:rsid w:val="00A212BC"/>
    <w:rsid w:val="00A2423E"/>
    <w:rsid w:val="00A34327"/>
    <w:rsid w:val="00A36152"/>
    <w:rsid w:val="00A36F5D"/>
    <w:rsid w:val="00A422DB"/>
    <w:rsid w:val="00A42B06"/>
    <w:rsid w:val="00A5280F"/>
    <w:rsid w:val="00A56C4E"/>
    <w:rsid w:val="00A57B63"/>
    <w:rsid w:val="00A64C5B"/>
    <w:rsid w:val="00A7776F"/>
    <w:rsid w:val="00A81C83"/>
    <w:rsid w:val="00A91E71"/>
    <w:rsid w:val="00A930AD"/>
    <w:rsid w:val="00AA3832"/>
    <w:rsid w:val="00AA7F63"/>
    <w:rsid w:val="00AB63B7"/>
    <w:rsid w:val="00AC66D9"/>
    <w:rsid w:val="00AD0085"/>
    <w:rsid w:val="00AD117E"/>
    <w:rsid w:val="00AD15D4"/>
    <w:rsid w:val="00AD32F1"/>
    <w:rsid w:val="00AD58F6"/>
    <w:rsid w:val="00AD65A5"/>
    <w:rsid w:val="00AE63B7"/>
    <w:rsid w:val="00AE78F5"/>
    <w:rsid w:val="00B03DB4"/>
    <w:rsid w:val="00B312BF"/>
    <w:rsid w:val="00B425C0"/>
    <w:rsid w:val="00B44222"/>
    <w:rsid w:val="00B83020"/>
    <w:rsid w:val="00B839D1"/>
    <w:rsid w:val="00B85F95"/>
    <w:rsid w:val="00B9640D"/>
    <w:rsid w:val="00BA0BA2"/>
    <w:rsid w:val="00BB5791"/>
    <w:rsid w:val="00BC2536"/>
    <w:rsid w:val="00BD2CC3"/>
    <w:rsid w:val="00BD304F"/>
    <w:rsid w:val="00BD5808"/>
    <w:rsid w:val="00BD65BD"/>
    <w:rsid w:val="00BE3BB9"/>
    <w:rsid w:val="00BE6155"/>
    <w:rsid w:val="00BF18A6"/>
    <w:rsid w:val="00C07B3D"/>
    <w:rsid w:val="00C240FF"/>
    <w:rsid w:val="00C26D11"/>
    <w:rsid w:val="00C30895"/>
    <w:rsid w:val="00C30BEE"/>
    <w:rsid w:val="00C426C1"/>
    <w:rsid w:val="00C452DB"/>
    <w:rsid w:val="00C46163"/>
    <w:rsid w:val="00C471C0"/>
    <w:rsid w:val="00C511D3"/>
    <w:rsid w:val="00C637EC"/>
    <w:rsid w:val="00C6400A"/>
    <w:rsid w:val="00C65B67"/>
    <w:rsid w:val="00C74191"/>
    <w:rsid w:val="00C80651"/>
    <w:rsid w:val="00C82F09"/>
    <w:rsid w:val="00C94578"/>
    <w:rsid w:val="00CB150B"/>
    <w:rsid w:val="00CB3730"/>
    <w:rsid w:val="00CC23E8"/>
    <w:rsid w:val="00CC5216"/>
    <w:rsid w:val="00CC65D6"/>
    <w:rsid w:val="00CD13BE"/>
    <w:rsid w:val="00CE4E68"/>
    <w:rsid w:val="00CE693C"/>
    <w:rsid w:val="00CE76F0"/>
    <w:rsid w:val="00CE7F3A"/>
    <w:rsid w:val="00CF2756"/>
    <w:rsid w:val="00CF3777"/>
    <w:rsid w:val="00CF43DD"/>
    <w:rsid w:val="00D070B8"/>
    <w:rsid w:val="00D15CDF"/>
    <w:rsid w:val="00D17913"/>
    <w:rsid w:val="00D20473"/>
    <w:rsid w:val="00D24E23"/>
    <w:rsid w:val="00D279A2"/>
    <w:rsid w:val="00D342F8"/>
    <w:rsid w:val="00D50E3C"/>
    <w:rsid w:val="00D55D79"/>
    <w:rsid w:val="00D56E99"/>
    <w:rsid w:val="00D63860"/>
    <w:rsid w:val="00D642F6"/>
    <w:rsid w:val="00D653E7"/>
    <w:rsid w:val="00D6620D"/>
    <w:rsid w:val="00D666BA"/>
    <w:rsid w:val="00D74C8B"/>
    <w:rsid w:val="00D77689"/>
    <w:rsid w:val="00D83BED"/>
    <w:rsid w:val="00D92CB6"/>
    <w:rsid w:val="00D94177"/>
    <w:rsid w:val="00D950A2"/>
    <w:rsid w:val="00DB13A7"/>
    <w:rsid w:val="00DB22D7"/>
    <w:rsid w:val="00DB464C"/>
    <w:rsid w:val="00DC7745"/>
    <w:rsid w:val="00DD17F3"/>
    <w:rsid w:val="00DE335A"/>
    <w:rsid w:val="00E014EE"/>
    <w:rsid w:val="00E014FA"/>
    <w:rsid w:val="00E11A3B"/>
    <w:rsid w:val="00E13562"/>
    <w:rsid w:val="00E21DB3"/>
    <w:rsid w:val="00E21E36"/>
    <w:rsid w:val="00E53E77"/>
    <w:rsid w:val="00E61EE1"/>
    <w:rsid w:val="00E631B9"/>
    <w:rsid w:val="00E6423E"/>
    <w:rsid w:val="00E67F05"/>
    <w:rsid w:val="00E7132C"/>
    <w:rsid w:val="00E72F63"/>
    <w:rsid w:val="00E77132"/>
    <w:rsid w:val="00E83813"/>
    <w:rsid w:val="00E85CB3"/>
    <w:rsid w:val="00E86AC4"/>
    <w:rsid w:val="00EB2E09"/>
    <w:rsid w:val="00EB6C05"/>
    <w:rsid w:val="00EC073A"/>
    <w:rsid w:val="00EC1AB1"/>
    <w:rsid w:val="00EC7A46"/>
    <w:rsid w:val="00EC7D0E"/>
    <w:rsid w:val="00EC7F5D"/>
    <w:rsid w:val="00ED0FD2"/>
    <w:rsid w:val="00ED26DF"/>
    <w:rsid w:val="00ED43DB"/>
    <w:rsid w:val="00ED5DFD"/>
    <w:rsid w:val="00EF47C3"/>
    <w:rsid w:val="00EF7698"/>
    <w:rsid w:val="00F058C1"/>
    <w:rsid w:val="00F0617F"/>
    <w:rsid w:val="00F1181C"/>
    <w:rsid w:val="00F1568D"/>
    <w:rsid w:val="00F2489F"/>
    <w:rsid w:val="00F441FB"/>
    <w:rsid w:val="00F45CBB"/>
    <w:rsid w:val="00F46708"/>
    <w:rsid w:val="00F53742"/>
    <w:rsid w:val="00F61B08"/>
    <w:rsid w:val="00F63153"/>
    <w:rsid w:val="00F6569E"/>
    <w:rsid w:val="00F66BFD"/>
    <w:rsid w:val="00F709EE"/>
    <w:rsid w:val="00F71244"/>
    <w:rsid w:val="00F71D82"/>
    <w:rsid w:val="00F76C65"/>
    <w:rsid w:val="00F84637"/>
    <w:rsid w:val="00F918BC"/>
    <w:rsid w:val="00F95416"/>
    <w:rsid w:val="00FA2885"/>
    <w:rsid w:val="00FA3393"/>
    <w:rsid w:val="00FA4434"/>
    <w:rsid w:val="00FC51A0"/>
    <w:rsid w:val="00FD0825"/>
    <w:rsid w:val="00FE15AE"/>
    <w:rsid w:val="00FE22D7"/>
    <w:rsid w:val="00FE5512"/>
    <w:rsid w:val="00FE6413"/>
    <w:rsid w:val="00FF1CD1"/>
    <w:rsid w:val="00FF224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30884"/>
  <w15:docId w15:val="{F2660219-171C-4210-9462-80764E1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37D"/>
  </w:style>
  <w:style w:type="paragraph" w:styleId="Piedepgina">
    <w:name w:val="footer"/>
    <w:basedOn w:val="Normal"/>
    <w:link w:val="PiedepginaCar"/>
    <w:uiPriority w:val="99"/>
    <w:unhideWhenUsed/>
    <w:rsid w:val="0009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37D"/>
  </w:style>
  <w:style w:type="paragraph" w:styleId="Textodeglobo">
    <w:name w:val="Balloon Text"/>
    <w:basedOn w:val="Normal"/>
    <w:link w:val="TextodegloboCar"/>
    <w:uiPriority w:val="99"/>
    <w:semiHidden/>
    <w:unhideWhenUsed/>
    <w:rsid w:val="0009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3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AB6"/>
    <w:pPr>
      <w:spacing w:after="0" w:line="240" w:lineRule="auto"/>
    </w:pPr>
  </w:style>
  <w:style w:type="character" w:styleId="Hipervnculo">
    <w:name w:val="Hyperlink"/>
    <w:uiPriority w:val="99"/>
    <w:unhideWhenUsed/>
    <w:rsid w:val="000D61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61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9401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953C-F6C6-41FE-A3AC-9C05871F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Teleuis</dc:creator>
  <cp:lastModifiedBy>USER</cp:lastModifiedBy>
  <cp:revision>8</cp:revision>
  <cp:lastPrinted>2021-09-01T18:01:00Z</cp:lastPrinted>
  <dcterms:created xsi:type="dcterms:W3CDTF">2022-01-05T12:28:00Z</dcterms:created>
  <dcterms:modified xsi:type="dcterms:W3CDTF">2022-01-05T21:11:00Z</dcterms:modified>
</cp:coreProperties>
</file>